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DA" w:rsidRPr="00994EDA" w:rsidRDefault="00994EDA" w:rsidP="00994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EDA">
        <w:rPr>
          <w:rFonts w:ascii="Times New Roman" w:hAnsi="Times New Roman" w:cs="Times New Roman"/>
          <w:b/>
          <w:sz w:val="24"/>
          <w:szCs w:val="24"/>
        </w:rPr>
        <w:t>Dofinansowanie pracodawcom kosztów kształcenia młodocianych pracowników                                      w roku 2024 ze środków Funduszu Pracy</w:t>
      </w:r>
    </w:p>
    <w:p w:rsidR="00994EDA" w:rsidRPr="00994EDA" w:rsidRDefault="00994EDA" w:rsidP="00994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163830</wp:posOffset>
            </wp:positionV>
            <wp:extent cx="1460500" cy="1485900"/>
            <wp:effectExtent l="19050" t="0" r="6350" b="0"/>
            <wp:wrapSquare wrapText="bothSides"/>
            <wp:docPr id="2" name="productMainImage" descr="Flagi państwowe z zakładką, 150 x 10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MainImage" descr="Flagi państwowe z zakładką, 150 x 100 c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EDA" w:rsidRPr="00994EDA" w:rsidRDefault="00994EDA" w:rsidP="00994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noProof/>
          <w:lang w:eastAsia="pl-PL"/>
        </w:rPr>
        <w:drawing>
          <wp:inline distT="0" distB="0" distL="0" distR="0">
            <wp:extent cx="1167889" cy="1336926"/>
            <wp:effectExtent l="19050" t="0" r="0" b="0"/>
            <wp:docPr id="4" name="Obraz 4" descr="Dekoracje ozdoby szkolne patriotyczne - Godło Polski (1 element dwustronny, A3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koracje ozdoby szkolne patriotyczne - Godło Polski (1 element dwustronny, A3)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89" cy="133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textWrapping" w:clear="all"/>
      </w:r>
    </w:p>
    <w:p w:rsidR="00994EDA" w:rsidRPr="00994EDA" w:rsidRDefault="00994EDA" w:rsidP="00994EDA">
      <w:pPr>
        <w:rPr>
          <w:rFonts w:ascii="Times New Roman" w:hAnsi="Times New Roman" w:cs="Times New Roman"/>
          <w:b/>
        </w:rPr>
      </w:pPr>
      <w:r w:rsidRPr="00994EDA">
        <w:rPr>
          <w:rFonts w:ascii="Times New Roman" w:hAnsi="Times New Roman" w:cs="Times New Roman"/>
          <w:b/>
        </w:rPr>
        <w:t>DOFINANSOWANO ZE ŚRODKÓW PAŃSTWOWEGO FUNDUSZU CELOWEGO</w:t>
      </w:r>
    </w:p>
    <w:p w:rsidR="00994EDA" w:rsidRDefault="00994EDA" w:rsidP="00994EDA">
      <w:pPr>
        <w:rPr>
          <w:rFonts w:ascii="Times New Roman" w:hAnsi="Times New Roman" w:cs="Times New Roman"/>
        </w:rPr>
      </w:pPr>
    </w:p>
    <w:p w:rsidR="00994EDA" w:rsidRDefault="00994EDA" w:rsidP="00994EDA">
      <w:pPr>
        <w:jc w:val="both"/>
        <w:rPr>
          <w:rFonts w:ascii="Times New Roman" w:hAnsi="Times New Roman" w:cs="Times New Roman"/>
        </w:rPr>
      </w:pPr>
      <w:r w:rsidRPr="00994EDA">
        <w:rPr>
          <w:rFonts w:ascii="Times New Roman" w:hAnsi="Times New Roman" w:cs="Times New Roman"/>
          <w:b/>
        </w:rPr>
        <w:t>NAZWA PROGRAMU</w:t>
      </w:r>
      <w:r>
        <w:rPr>
          <w:rFonts w:ascii="Times New Roman" w:hAnsi="Times New Roman" w:cs="Times New Roman"/>
        </w:rPr>
        <w:t>: Dofinansowanie pracodawcom kosztów kształcenia młodocianych pracowników w roku 2024 ze środków Funduszu Pracy</w:t>
      </w:r>
    </w:p>
    <w:p w:rsidR="00E92ADE" w:rsidRDefault="00994EDA" w:rsidP="00994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WIELICZKI OTRZYMAŁA DOFINANSOWANIE W KWOCIE: </w:t>
      </w:r>
      <w:r w:rsidRPr="00994EDA">
        <w:rPr>
          <w:rFonts w:ascii="Times New Roman" w:hAnsi="Times New Roman" w:cs="Times New Roman"/>
          <w:b/>
        </w:rPr>
        <w:t>18.004,46 zł.</w:t>
      </w:r>
    </w:p>
    <w:p w:rsidR="00994EDA" w:rsidRPr="00994EDA" w:rsidRDefault="00994EDA" w:rsidP="00994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Pomiędzy Wojewodą Warmińsko-Mazurskim a Gminą Wieliczki zostało zawarte porozumienie znak:PS-I.946.3.114.2024, którego przedmiotem jest przekazanie środków z Państwowego Funduszu Celowego-Funduszu Pracy, z przeznaczeniem na dofinansowanie pracodawcom kosztów kształcenia młodocianych pracowników w roku 2024 w łącznej kwocie </w:t>
      </w:r>
      <w:r w:rsidRPr="00994EDA">
        <w:rPr>
          <w:rFonts w:ascii="Times New Roman" w:hAnsi="Times New Roman" w:cs="Times New Roman"/>
          <w:b/>
        </w:rPr>
        <w:t>18.004,46 zł.</w:t>
      </w:r>
    </w:p>
    <w:sectPr w:rsidR="00994EDA" w:rsidRPr="00994EDA" w:rsidSect="0070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EDA"/>
    <w:rsid w:val="00700672"/>
    <w:rsid w:val="008B6D9B"/>
    <w:rsid w:val="00994EDA"/>
    <w:rsid w:val="00A07CA5"/>
    <w:rsid w:val="00C82261"/>
    <w:rsid w:val="00E6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OPERATOR_5</dc:creator>
  <cp:lastModifiedBy>Biblioteka</cp:lastModifiedBy>
  <cp:revision>2</cp:revision>
  <cp:lastPrinted>2024-11-27T08:02:00Z</cp:lastPrinted>
  <dcterms:created xsi:type="dcterms:W3CDTF">2024-11-28T07:43:00Z</dcterms:created>
  <dcterms:modified xsi:type="dcterms:W3CDTF">2024-11-28T07:43:00Z</dcterms:modified>
</cp:coreProperties>
</file>